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3B3" w:rsidRPr="005F5AB9" w:rsidRDefault="007473B3" w:rsidP="007473B3">
      <w:pPr>
        <w:pStyle w:val="incut-v4title"/>
        <w:spacing w:line="276" w:lineRule="auto"/>
      </w:pPr>
      <w:r>
        <w:t>Особенности оценки предметных результатов по предмету «</w:t>
      </w:r>
      <w:r w:rsidRPr="000C7255">
        <w:rPr>
          <w:rFonts w:eastAsia="Calibri"/>
          <w:bCs/>
          <w:sz w:val="28"/>
          <w:szCs w:val="28"/>
        </w:rPr>
        <w:t>Государственный (татарский) язык Республики Татарстан</w:t>
      </w:r>
      <w:r>
        <w:rPr>
          <w:rFonts w:eastAsia="Calibri"/>
          <w:bCs/>
          <w:sz w:val="28"/>
          <w:szCs w:val="28"/>
        </w:rPr>
        <w:t>»</w:t>
      </w:r>
      <w:r>
        <w:t xml:space="preserve"> для ООП ООО</w:t>
      </w:r>
    </w:p>
    <w:p w:rsidR="007473B3" w:rsidRDefault="007473B3" w:rsidP="007473B3">
      <w:pPr>
        <w:pStyle w:val="a3"/>
        <w:spacing w:line="276" w:lineRule="auto"/>
        <w:jc w:val="right"/>
      </w:pPr>
      <w:r>
        <w:t>Приложение к ООП ООО</w:t>
      </w:r>
    </w:p>
    <w:p w:rsidR="007473B3" w:rsidRDefault="007473B3" w:rsidP="007473B3">
      <w:pPr>
        <w:pStyle w:val="a3"/>
        <w:numPr>
          <w:ilvl w:val="0"/>
          <w:numId w:val="1"/>
        </w:numPr>
        <w:spacing w:line="276" w:lineRule="auto"/>
        <w:ind w:right="24"/>
      </w:pPr>
      <w:r>
        <w:t>Список итоговых планируемых результатов с указанием этапов их формирования и способов оценки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37"/>
        <w:gridCol w:w="2608"/>
      </w:tblGrid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3"/>
            </w:pPr>
            <w:r w:rsidRPr="00A35DE3">
              <w:rPr>
                <w:rStyle w:val="a4"/>
              </w:rPr>
              <w:t>К концу обучения в 5 классе обучающийся научится</w:t>
            </w: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3"/>
            </w:pPr>
            <w:r w:rsidRPr="00A35DE3">
              <w:rPr>
                <w:rStyle w:val="a4"/>
              </w:rPr>
              <w:t>Способ оценки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воспринимать на слух и понимать звучащие не более 0,8 минуты 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информации;</w:t>
            </w:r>
          </w:p>
          <w:p w:rsidR="007473B3" w:rsidRPr="00A35DE3" w:rsidRDefault="007473B3" w:rsidP="007E2DA1">
            <w:pPr>
              <w:pStyle w:val="a5"/>
              <w:rPr>
                <w:lang w:val="tt-RU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5"/>
            </w:pPr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вести разные виды диалога в стандартных ситуациях общения (диалог этикетного характера, диалог-побуждение к действию, диалог-расспрос) объёмом не менее 6–7 реплик со стороны каждого собеседника в рамках тематического содержания речи с вербальными и (или) невербальными опорами или без них, с соблюдением норм речевого этикета;</w:t>
            </w:r>
          </w:p>
          <w:p w:rsidR="007473B3" w:rsidRPr="00A35DE3" w:rsidRDefault="007473B3" w:rsidP="007E2DA1">
            <w:pPr>
              <w:pStyle w:val="a5"/>
              <w:rPr>
                <w:lang w:val="tt-RU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5"/>
            </w:pPr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</w:pPr>
            <w:r w:rsidRPr="00A35DE3">
              <w:rPr>
                <w:lang w:val="tt-RU"/>
              </w:rPr>
              <w:t>создавать устные связные монологические высказывания (описание, или характеристика, повествование, или сообщение) объёмом не менее 6–7 фраз с вербальными и (или) невербальными опорами или без них в рамках тематического содержания речи</w:t>
            </w: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5"/>
            </w:pPr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передавать основное содержание прочитанного или прослушанного текста;</w:t>
            </w:r>
          </w:p>
          <w:p w:rsidR="007473B3" w:rsidRPr="00A35DE3" w:rsidRDefault="007473B3" w:rsidP="007E2DA1">
            <w:pPr>
              <w:pStyle w:val="a5"/>
              <w:rPr>
                <w:lang w:val="tt-RU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5"/>
            </w:pPr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представлять результаты выполненной проектной работы объёмом не менее 6–7 фраз;</w:t>
            </w:r>
          </w:p>
          <w:p w:rsidR="007473B3" w:rsidRPr="00A35DE3" w:rsidRDefault="007473B3" w:rsidP="007E2DA1">
            <w:pPr>
              <w:pStyle w:val="a5"/>
              <w:rPr>
                <w:lang w:val="tt-RU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5"/>
            </w:pPr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bCs/>
                <w:lang w:val="tt-RU" w:eastAsia="en-US"/>
              </w:rPr>
            </w:pPr>
            <w:r w:rsidRPr="00A35DE3">
              <w:rPr>
                <w:rFonts w:eastAsia="Calibri"/>
                <w:bCs/>
                <w:lang w:val="tt-RU" w:eastAsia="en-US"/>
              </w:rPr>
              <w:t>читать про себя и понимать несложные аутентичные тексты разного вида, жанра и стиля объёмом 130–140 слов, содержащие незнакомые слова и отдельные неизученные языковые явления, с пониманием основного содержания, пониманием запрашиваемой информации, полным пониманием содержания;</w:t>
            </w:r>
          </w:p>
          <w:p w:rsidR="007473B3" w:rsidRPr="00A35DE3" w:rsidRDefault="007473B3" w:rsidP="007E2DA1">
            <w:pPr>
              <w:pStyle w:val="a5"/>
              <w:rPr>
                <w:lang w:val="tt-RU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5"/>
            </w:pPr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bCs/>
                <w:lang w:val="tt-RU" w:eastAsia="en-US"/>
              </w:rPr>
            </w:pPr>
            <w:r w:rsidRPr="00A35DE3">
              <w:rPr>
                <w:rFonts w:eastAsia="Calibri"/>
                <w:bCs/>
                <w:lang w:val="tt-RU" w:eastAsia="en-US"/>
              </w:rPr>
              <w:t>читать несплошные тексты (таблицы, диаграммы, схемы) и понимать представленную в них информацию;</w:t>
            </w:r>
          </w:p>
          <w:p w:rsidR="007473B3" w:rsidRPr="00A35DE3" w:rsidRDefault="007473B3" w:rsidP="007E2DA1">
            <w:pPr>
              <w:pStyle w:val="a5"/>
              <w:rPr>
                <w:lang w:val="tt-RU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5"/>
            </w:pPr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bCs/>
                <w:lang w:val="tt-RU" w:eastAsia="en-US"/>
              </w:rPr>
            </w:pPr>
            <w:r w:rsidRPr="00A35DE3">
              <w:rPr>
                <w:rFonts w:eastAsia="Calibri"/>
                <w:bCs/>
                <w:lang w:val="tt-RU" w:eastAsia="en-US"/>
              </w:rPr>
              <w:t>выполнять письменные творческие задания; составлять личное письмо с использованием образца (объём сообщения – до 30 слов);</w:t>
            </w:r>
          </w:p>
          <w:p w:rsidR="007473B3" w:rsidRPr="00A35DE3" w:rsidRDefault="007473B3" w:rsidP="007E2DA1">
            <w:pPr>
              <w:pStyle w:val="a5"/>
              <w:rPr>
                <w:lang w:val="tt-RU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5"/>
              <w:rPr>
                <w:lang w:val="tt-RU"/>
              </w:rPr>
            </w:pPr>
            <w:r w:rsidRPr="00A35DE3">
              <w:rPr>
                <w:lang w:val="tt-RU"/>
              </w:rPr>
              <w:t>Письменная работа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bCs/>
                <w:lang w:val="tt-RU" w:eastAsia="en-US"/>
              </w:rPr>
            </w:pPr>
            <w:r w:rsidRPr="00A35DE3">
              <w:rPr>
                <w:rFonts w:eastAsia="Calibri"/>
                <w:bCs/>
                <w:lang w:val="tt-RU" w:eastAsia="en-US"/>
              </w:rPr>
              <w:t xml:space="preserve">вести диалог-расспрос о членах семьи, об их местах работы и о профессиях родителей, проводить сообщение о своем участии в домашних делах, вести диалог-расспрос о семейных праздниках, попросить помощи в домашних делах, выражать </w:t>
            </w:r>
            <w:r w:rsidRPr="00A35DE3">
              <w:rPr>
                <w:rFonts w:eastAsia="Calibri"/>
                <w:bCs/>
                <w:lang w:val="tt-RU" w:eastAsia="en-US"/>
              </w:rPr>
              <w:lastRenderedPageBreak/>
              <w:t>свое согласие или несогласие выполнить работу, благодарить, хвалить за труд, оценивать качества человека по его участию в труде, приглашать гостей за стол, угощать их, вести диалог-расспрос о подарках, о любимых блюдах;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bCs/>
                <w:lang w:val="tt-RU"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5"/>
              <w:rPr>
                <w:lang w:val="tt-RU"/>
              </w:rPr>
            </w:pPr>
            <w:r w:rsidRPr="00A35DE3">
              <w:lastRenderedPageBreak/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bCs/>
                <w:lang w:val="tt-RU" w:eastAsia="en-US"/>
              </w:rPr>
            </w:pPr>
            <w:r w:rsidRPr="00A35DE3">
              <w:rPr>
                <w:rFonts w:eastAsia="Calibri"/>
                <w:bCs/>
                <w:lang w:val="tt-RU" w:eastAsia="en-US"/>
              </w:rPr>
              <w:lastRenderedPageBreak/>
              <w:t>вести диалог-расспрос о наличии и об отсутствии, о необходимости учебных принадлежностей, сообщать, спрашивать о расписании, о контрольных работах, об отметках, сообщать, спрашивать, о чем книга, рассказывать о своем друге (где и когда познакомились, какие черты характера, совместные интересы), вести диалог-расспрос о наличии и об отсутствии четвероногих друзей, о кличках, об их поводках, рассказывать о правилах поведения в общественном транспорте, на дороге;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bCs/>
                <w:lang w:val="tt-RU"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5"/>
              <w:rPr>
                <w:lang w:val="tt-RU"/>
              </w:rPr>
            </w:pPr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bCs/>
                <w:lang w:val="tt-RU" w:eastAsia="en-US"/>
              </w:rPr>
            </w:pPr>
            <w:r w:rsidRPr="00A35DE3">
              <w:rPr>
                <w:rFonts w:eastAsia="Calibri"/>
                <w:bCs/>
                <w:lang w:val="tt-RU" w:eastAsia="en-US"/>
              </w:rPr>
              <w:t>вести диалог-расспрос о соблюдении режима дня, о занятиях физической культурой на досуге, приглашать друзей на игры;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bCs/>
                <w:lang w:val="tt-RU"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5"/>
              <w:rPr>
                <w:lang w:val="tt-RU"/>
              </w:rPr>
            </w:pPr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bCs/>
                <w:lang w:val="tt-RU" w:eastAsia="en-US"/>
              </w:rPr>
            </w:pPr>
            <w:r w:rsidRPr="00A35DE3">
              <w:rPr>
                <w:rFonts w:eastAsia="Calibri"/>
                <w:bCs/>
                <w:lang w:val="tt-RU" w:eastAsia="en-US"/>
              </w:rPr>
              <w:t>кратко представлять Россию и Республику Татарстан (основные национальные праздники, наиболее известные достопримечательности, традиции в проведении досуга и другое), кратко рассказывать о выдающихся людях родной страны и Республики Татарстан (учёных, писателях, поэтах, спортсменах), вести диалог-расспрос о природе родного края, о празднике Сабантуй.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bCs/>
                <w:lang w:val="tt-RU"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5"/>
              <w:rPr>
                <w:lang w:val="tt-RU"/>
              </w:rPr>
            </w:pPr>
            <w:r>
              <w:t>Проект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spacing w:line="360" w:lineRule="auto"/>
              <w:jc w:val="both"/>
              <w:rPr>
                <w:rFonts w:eastAsia="Calibri"/>
                <w:bCs/>
                <w:lang w:val="tt-RU"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rPr>
                <w:lang w:val="tt-RU"/>
              </w:rPr>
            </w:pP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3"/>
              <w:rPr>
                <w:b/>
              </w:rPr>
            </w:pPr>
            <w:r w:rsidRPr="00A35DE3">
              <w:rPr>
                <w:b/>
              </w:rPr>
              <w:t>К концу обучения в 6 классе обучающийся научится</w:t>
            </w: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3"/>
            </w:pPr>
            <w:r w:rsidRPr="00A35DE3">
              <w:rPr>
                <w:rStyle w:val="a4"/>
              </w:rPr>
              <w:t>Способ оценки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воспринимать на слух и понимать звучащие не более 0,9 минуты 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информации;</w:t>
            </w:r>
          </w:p>
          <w:p w:rsidR="007473B3" w:rsidRPr="00A35DE3" w:rsidRDefault="007473B3" w:rsidP="007E2DA1">
            <w:pPr>
              <w:pStyle w:val="a5"/>
              <w:rPr>
                <w:highlight w:val="yellow"/>
                <w:lang w:val="tt-RU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3"/>
            </w:pPr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вести разные виды диалога в стандартных ситуациях общения (диалог-побуждение к действию, диалог-расспрос, диалог-обмен мнениями) объёмом не менее 7–8 реплик со стороны каждого собеседника в рамках тематического содержания речи с вербальными и (или) невербальными опорами или без них с соблюдением норм речевого этикета;</w:t>
            </w:r>
          </w:p>
          <w:p w:rsidR="007473B3" w:rsidRPr="00A35DE3" w:rsidRDefault="007473B3" w:rsidP="007E2DA1">
            <w:pPr>
              <w:pStyle w:val="a5"/>
              <w:rPr>
                <w:highlight w:val="yellow"/>
                <w:lang w:val="tt-RU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3"/>
            </w:pPr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создавать устные связные монологические высказывания (описание, или характеристика, повествование, или сообщение) объёмом не менее 7–8 фраз с вербальными и (или) невербальными опорами или без них в рамках тематического содержания речи;</w:t>
            </w:r>
          </w:p>
          <w:p w:rsidR="007473B3" w:rsidRPr="00A35DE3" w:rsidRDefault="007473B3" w:rsidP="007E2DA1">
            <w:pPr>
              <w:pStyle w:val="a5"/>
              <w:rPr>
                <w:lang w:val="tt-RU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3"/>
            </w:pPr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передавать основное содержание прочитанного или прослушанного текста;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3"/>
            </w:pPr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lastRenderedPageBreak/>
              <w:t>представлять результаты выполненной проектной работы объёмом не менее 7–8 фраз;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3"/>
            </w:pPr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читать про себя и понимать несложные аутентичные тексты разного вида, жанра и стиля объёмом 150–160 слов, содержащие незнакомые слова и отдельные неизученные языковые явления, с пониманием основного содержания, пониманием запрашиваемой информации, полным пониманием содержания;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3"/>
            </w:pPr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lang w:val="tt-RU"/>
              </w:rPr>
              <w:t>читать несплошные тексты (таблицы, диаграммы, схемы) и понимать представленную в них информацию; составлять личное письмо с использованием и без использования образца (объём сообщения – до 40 слов);</w:t>
            </w: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3"/>
            </w:pPr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вести комбинированный диалог (сообщение о помощи в домашних делах, согласии или несогласии выполнить работу), благодарить, хвалить за помощь, вести диалог-расспрос с друзьями о возрасте, о месте проживания, об учебе, о любимых предметах, занятиях, кинофильмах, телепередачах, оценивать черты характера героев произведений по их поступкам, по их отношению к дружбе;</w:t>
            </w:r>
          </w:p>
          <w:p w:rsidR="007473B3" w:rsidRPr="00A35DE3" w:rsidRDefault="007473B3" w:rsidP="007E2DA1">
            <w:pPr>
              <w:pStyle w:val="a5"/>
              <w:rPr>
                <w:lang w:val="tt-RU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3"/>
            </w:pPr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вести диалог-расспрос о школе, о школьных занятиях, об отношениях к учебе и о достижениях в учебе, сообщать сведения о книгах, составлять диалог-побуждение о посещении библиотеки, чтении книг в Интернете, уточнять у библиотекаря наличие нужной книги, автора, содержание книги, вести диалог-расспрос о телепередачах, вести диалог-обмен мнениями о роли Интернета в жизни;</w:t>
            </w:r>
          </w:p>
          <w:p w:rsidR="007473B3" w:rsidRPr="00A35DE3" w:rsidRDefault="007473B3" w:rsidP="007E2DA1">
            <w:pPr>
              <w:pStyle w:val="a5"/>
              <w:rPr>
                <w:lang w:val="tt-RU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3"/>
            </w:pPr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рассказывать о своих увлечениях и посещении кружков, предлагать другу поиграть в шахматы (в шашки), убедить записаться в шахматный кружок, вести диалог-расспрос о популярных видах спорта, о своем участии в летних, зимних видах спорта, о влиянии на здоровье занятий физической культурой, вести диалог-обмен мнениями об экскурсиях, о походах, о проведении каникул;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3"/>
            </w:pPr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вести диалог-расспрос о дружбе народов Татарстана, вести диалог-обмен мнениями о достопримечательностях Казани, давать краткую информацию о выдающихся представителях татарского народа, вести диалог-обмен мнениями о содержании прочитанных произведений, правильно произносить загадки, скороговорки, считалочки, пословицы.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3"/>
            </w:pPr>
            <w:r>
              <w:t>Проект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3"/>
            </w:pPr>
            <w:r w:rsidRPr="00A35DE3">
              <w:rPr>
                <w:rStyle w:val="a4"/>
              </w:rPr>
              <w:t>К концу обучения в 7 классе обучающийся научится:</w:t>
            </w: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3"/>
            </w:pPr>
            <w:r w:rsidRPr="00A35DE3">
              <w:rPr>
                <w:rStyle w:val="a4"/>
              </w:rPr>
              <w:t>Способ оценки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воспринимать на слух и понимать звучащие не более 1 минуты 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информации;</w:t>
            </w:r>
          </w:p>
          <w:p w:rsidR="007473B3" w:rsidRPr="00A35DE3" w:rsidRDefault="007473B3" w:rsidP="007E2DA1">
            <w:pPr>
              <w:pStyle w:val="a5"/>
              <w:rPr>
                <w:lang w:val="tt-RU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3"/>
            </w:pPr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lastRenderedPageBreak/>
              <w:t>вести разные виды диалога в стандартных ситуациях общения (диалог-побуждение к действию, диалог-расспрос, диалог-обмен мнениями) объёмом не менее 8–9 реплик со стороны каждого собеседника в рамках тематического содержания речи с вербальными и (или) невербальными опорами или без них, с соблюдением норм речевого этикета;</w:t>
            </w:r>
          </w:p>
          <w:p w:rsidR="007473B3" w:rsidRPr="00A35DE3" w:rsidRDefault="007473B3" w:rsidP="007E2DA1">
            <w:pPr>
              <w:pStyle w:val="a5"/>
              <w:rPr>
                <w:lang w:val="tt-RU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создавать устные связные монологические высказывания (описание, или характеристика, повествование, или сообщение, рассуждение) объёмом не менее 8–9 фраз с вербальными и (или) невербальными опорами или без них в рамках тематического содержания речи;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передавать основное содержание прочитанного или прослушанного текста;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представлять результаты выполненной проектной работы объёмом не менее 8–9 фраз;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читать про себя и понимать несложные аутентичные тексты разного вида, жанра и стиля объёмом 180–200 слов, содержащие незнакомые слова и отдельные неизученные языковые явления, с пониманием основного содержания, пониманием запрашиваемой информации, полным пониманием содержания;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читать несплошные тексты (таблицы, диаграммы, схемы) и понимать представленную в них информацию;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lang w:val="tt-RU"/>
              </w:rPr>
              <w:t>выполнять письменные творческие задания</w:t>
            </w:r>
          </w:p>
        </w:tc>
        <w:tc>
          <w:tcPr>
            <w:tcW w:w="2659" w:type="dxa"/>
          </w:tcPr>
          <w:p w:rsidR="007473B3" w:rsidRPr="00A35DE3" w:rsidRDefault="007473B3" w:rsidP="007E2DA1">
            <w:r w:rsidRPr="00A35DE3">
              <w:t>Письменная работа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составлять личное письмо с использованием и без использования образца (объём сообщения – до 60 слов);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r w:rsidRPr="00A35DE3">
              <w:t>Письменная работа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eastAsia="en-US"/>
              </w:rPr>
            </w:pPr>
            <w:r w:rsidRPr="00A35DE3">
              <w:rPr>
                <w:rFonts w:eastAsia="Calibri"/>
                <w:lang w:eastAsia="en-US"/>
              </w:rPr>
              <w:t>вести комбинированный диалог о свободном времени, об отдыхе, об увлечениях, о посещении музеев, театров, концертов, о походах, вести диалог-обмен мнениями о здоровом образе жизни (о режиме труда и отдыха, о сбалансированном питании), вести диалог-рассуждение о взаимоотношениях старших и младших в семье, аргументировать свои суждения о необходимости уважительного отношения к старшим;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lang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eastAsia="en-US"/>
              </w:rPr>
            </w:pPr>
            <w:r w:rsidRPr="00A35DE3">
              <w:rPr>
                <w:rFonts w:eastAsia="Calibri"/>
                <w:lang w:eastAsia="en-US"/>
              </w:rPr>
              <w:t>вести диалог-обмен мнениями об экскурсиях, о походах, путешествиях, о проведении каникул;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lang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eastAsia="en-US"/>
              </w:rPr>
            </w:pPr>
            <w:r w:rsidRPr="00A35DE3">
              <w:rPr>
                <w:rFonts w:eastAsia="Calibri"/>
                <w:lang w:eastAsia="en-US"/>
              </w:rPr>
              <w:t xml:space="preserve">вести диалог-обмен мнениями о новостях в школе, о новых предметах, вести диалог о необходимых качествах для хорошей учебы, о самообразовании через Интернет, рассуждать о роли режима дня, о </w:t>
            </w:r>
            <w:proofErr w:type="spellStart"/>
            <w:r w:rsidRPr="00A35DE3">
              <w:rPr>
                <w:rFonts w:eastAsia="Calibri"/>
                <w:lang w:eastAsia="en-US"/>
              </w:rPr>
              <w:t>самоорганизованности</w:t>
            </w:r>
            <w:proofErr w:type="spellEnd"/>
            <w:r w:rsidRPr="00A35DE3">
              <w:rPr>
                <w:rFonts w:eastAsia="Calibri"/>
                <w:lang w:eastAsia="en-US"/>
              </w:rPr>
              <w:t>, убеждать друга в необходимости серьезного отношения к учебе;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lang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eastAsia="en-US"/>
              </w:rPr>
            </w:pPr>
            <w:r w:rsidRPr="00A35DE3">
              <w:rPr>
                <w:rFonts w:eastAsia="Calibri"/>
                <w:lang w:eastAsia="en-US"/>
              </w:rPr>
              <w:lastRenderedPageBreak/>
              <w:t>сообщать о географическом положении, климате, природе Татарстана, вести диалог-обмен мнениями о достопримечательностях Казани, давать краткую информацию о выдающихся представителях татарского народа, обсуждать содержание прочитанных произведений, высказывать свое мнение.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lang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r>
              <w:t xml:space="preserve">Проект 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eastAsia="en-US"/>
              </w:rPr>
            </w:pPr>
            <w:r w:rsidRPr="00A35DE3">
              <w:rPr>
                <w:rStyle w:val="a4"/>
              </w:rPr>
              <w:t>К концу обучения в 8 классе обучающийся научится:</w:t>
            </w:r>
          </w:p>
        </w:tc>
        <w:tc>
          <w:tcPr>
            <w:tcW w:w="2659" w:type="dxa"/>
          </w:tcPr>
          <w:p w:rsidR="007473B3" w:rsidRPr="00A35DE3" w:rsidRDefault="007473B3" w:rsidP="007E2DA1">
            <w:r w:rsidRPr="00A35DE3">
              <w:rPr>
                <w:rStyle w:val="a4"/>
              </w:rPr>
              <w:t>Способ оценки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воспринимать на слух и понимать звучащие не более 1,2 минуты 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информации;</w:t>
            </w:r>
          </w:p>
          <w:p w:rsidR="007473B3" w:rsidRPr="00A35DE3" w:rsidRDefault="007473B3" w:rsidP="007E2DA1">
            <w:pPr>
              <w:pStyle w:val="a5"/>
              <w:rPr>
                <w:rStyle w:val="a4"/>
                <w:lang w:val="tt-RU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вести разные виды диалога в стандартных ситуациях общения (диалог-побуждение к действию, диалог-расспрос, диалог-обмен мнениями) объёмом не менее 9–10 реплик со стороны каждого собеседника в рамках тематического содержания речи с вербальными и (или) невербальными опорами или без них, с соблюдением норм речевого этикета;</w:t>
            </w:r>
          </w:p>
          <w:p w:rsidR="007473B3" w:rsidRPr="00A35DE3" w:rsidRDefault="007473B3" w:rsidP="007E2DA1">
            <w:pPr>
              <w:pStyle w:val="a5"/>
              <w:rPr>
                <w:rStyle w:val="a4"/>
                <w:lang w:val="tt-RU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создавать устные связные монологические высказывания (описание, или характеристика, повествование, или сообщение, рассуждение) объёмом не менее 9–10 фраз с вербальными и (или) невербальными опорами или без них в рамках тематического содержания речи;</w:t>
            </w:r>
          </w:p>
          <w:p w:rsidR="007473B3" w:rsidRPr="00A35DE3" w:rsidRDefault="007473B3" w:rsidP="007E2DA1">
            <w:pPr>
              <w:pStyle w:val="a5"/>
              <w:rPr>
                <w:rStyle w:val="a4"/>
                <w:lang w:val="tt-RU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передавать основное содержание прочитанного или прослушанного текста, представлять результаты выполненной проектной работы объёмом не менее 9–10 фраз;</w:t>
            </w:r>
          </w:p>
          <w:p w:rsidR="007473B3" w:rsidRPr="00A35DE3" w:rsidRDefault="007473B3" w:rsidP="007E2DA1">
            <w:pPr>
              <w:pStyle w:val="a5"/>
              <w:rPr>
                <w:rStyle w:val="a4"/>
                <w:lang w:val="tt-RU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читать про себя и понимать несложные аутентичные тексты разного вида, жанра и стиля объёмом до 200–250 слов, содержащие незнакомые слова и отдельные неизученные языковые явления, с пониманием основного содержания, пониманием запрашиваемой информации, полным пониманием содержания;</w:t>
            </w:r>
          </w:p>
          <w:p w:rsidR="007473B3" w:rsidRPr="00A35DE3" w:rsidRDefault="007473B3" w:rsidP="007E2DA1">
            <w:pPr>
              <w:pStyle w:val="a5"/>
              <w:rPr>
                <w:rStyle w:val="a4"/>
                <w:lang w:val="tt-RU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читать несплошные тексты (таблицы, диаграммы, схемы) и понимать представленную в них информацию;</w:t>
            </w:r>
          </w:p>
          <w:p w:rsidR="007473B3" w:rsidRPr="00A35DE3" w:rsidRDefault="007473B3" w:rsidP="007E2DA1">
            <w:pPr>
              <w:pStyle w:val="a5"/>
              <w:rPr>
                <w:rStyle w:val="a4"/>
                <w:lang w:val="tt-RU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составлять личное письмо с использованием и без использования образца (объём сообщения – до 70 слов);</w:t>
            </w:r>
          </w:p>
          <w:p w:rsidR="007473B3" w:rsidRPr="00A35DE3" w:rsidRDefault="007473B3" w:rsidP="007E2DA1">
            <w:pPr>
              <w:pStyle w:val="a5"/>
              <w:rPr>
                <w:rStyle w:val="a4"/>
                <w:lang w:val="tt-RU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r w:rsidRPr="00A35DE3">
              <w:t>Письменная работа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вести диалог-обмен мнениями о правилах общения, аргументировать свои суждения о поведении сверстников в разных ситуациях общения, вести диалог-расспрос об отдыхе, о совместных делах, о любимых занятиях и путешествиях;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 xml:space="preserve">рассказывать о празднике в школе, о новостях в школьной жизни, рассуждать о секретах успешной учебы, вести комбинированный диалог о правильном планировании, о </w:t>
            </w:r>
            <w:r w:rsidRPr="00A35DE3">
              <w:rPr>
                <w:rFonts w:eastAsia="Calibri"/>
                <w:lang w:val="tt-RU" w:eastAsia="en-US"/>
              </w:rPr>
              <w:lastRenderedPageBreak/>
              <w:t>распределении своего времени, вести диалог-обмен мнениями о пользе природы, рассуждать о проблемах окружающей среды, о влиянии человека на окружающую среду;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r w:rsidRPr="00A35DE3">
              <w:lastRenderedPageBreak/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lastRenderedPageBreak/>
              <w:t>вести комбинированный диалог о выходных днях, о местах отдыха (кино, театр, парк, кафе), вести диалог-расспрос о любимых фильмах, об их героях, о любимой музыке, рассказывать о своем кумире, вести диалог-обмен мнениями о моде, стилях одежды, о дизайне, о здоровом питании;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сообщать о географическом положении, климате, природе Татарстана, вести комбинированный диалог о достопримечательностях городов, музеях, театрах, местах отдыха, видных представителях татарского народа.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</w:p>
        </w:tc>
        <w:tc>
          <w:tcPr>
            <w:tcW w:w="2659" w:type="dxa"/>
          </w:tcPr>
          <w:p w:rsidR="007473B3" w:rsidRDefault="007473B3" w:rsidP="007E2DA1">
            <w:r>
              <w:t>Проект</w:t>
            </w:r>
          </w:p>
          <w:p w:rsidR="007473B3" w:rsidRPr="00A35DE3" w:rsidRDefault="007473B3" w:rsidP="007E2DA1"/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spacing w:line="350" w:lineRule="auto"/>
              <w:ind w:firstLine="709"/>
              <w:jc w:val="both"/>
              <w:rPr>
                <w:rFonts w:eastAsia="Calibri"/>
                <w:lang w:val="tt-RU" w:eastAsia="en-US"/>
              </w:rPr>
            </w:pPr>
            <w:r w:rsidRPr="00A35DE3">
              <w:rPr>
                <w:rStyle w:val="a4"/>
              </w:rPr>
              <w:t>К концу обучения в 9 классе обучающийся научится:</w:t>
            </w:r>
          </w:p>
        </w:tc>
        <w:tc>
          <w:tcPr>
            <w:tcW w:w="2659" w:type="dxa"/>
          </w:tcPr>
          <w:p w:rsidR="007473B3" w:rsidRPr="00A35DE3" w:rsidRDefault="007473B3" w:rsidP="007E2DA1">
            <w:r w:rsidRPr="00A35DE3">
              <w:rPr>
                <w:rStyle w:val="a4"/>
              </w:rPr>
              <w:t>Способ оценки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воспринимать на слух и понимать звучащие не более 1,2 минуты 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информации;</w:t>
            </w:r>
          </w:p>
          <w:p w:rsidR="007473B3" w:rsidRPr="00A35DE3" w:rsidRDefault="007473B3" w:rsidP="007E2DA1">
            <w:pPr>
              <w:pStyle w:val="a5"/>
              <w:rPr>
                <w:rStyle w:val="a4"/>
                <w:lang w:val="tt-RU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5"/>
            </w:pPr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вести комбинированный диалог или диалог-обмен мнениями в стандартных ситуациях общения объёмом не менее 10–11 реплик со стороны каждого собеседника в рамках тематического содержания речи с вербальными и (или) невербальными опорами или без них с соблюдением норм речевого этикета;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5"/>
            </w:pPr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создавать устные связные монологические высказывания (описание, или характеристика, повествование, или сообщение, рассуждение) объёмом не менее 10–11 фраз с вербальными и (или) невербальными опорами или без них в рамках тематического содержания речи;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5"/>
            </w:pPr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передавать основное содержание прочитанного или прослушанного текста, представлять результаты выполненной проектной работы объёмом не менее 10–11 фраз;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5"/>
            </w:pPr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читать про себя и понимать несложные аутентичные тексты разного вида, жанра и стиля объёмом до 250–300 слов, содержащие незнакомые слова и отдельные неизученные языковые явления, с пониманием основного содержания, пониманием запрашиваемой информации, полным пониманием содержания, составлять личное письмо с использованием и без использования образца (объём сообщения – до 80 слов), выполнять письменные творческие задания;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5"/>
            </w:pPr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 xml:space="preserve">вести диалог-обмен мнениями о здоровом образе жизни (о режиме труда и отдыха, о рационе здорового питания), </w:t>
            </w:r>
            <w:r w:rsidRPr="00A35DE3">
              <w:rPr>
                <w:rFonts w:eastAsia="Calibri"/>
                <w:lang w:val="tt-RU" w:eastAsia="en-US"/>
              </w:rPr>
              <w:lastRenderedPageBreak/>
              <w:t>аргументировать суждения о негативном влиянии на здоровье вредных привычек, вести диалог-обмен мнениями об управлении собственными эмоциями;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5"/>
            </w:pPr>
            <w:r w:rsidRPr="00A35DE3">
              <w:lastRenderedPageBreak/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lastRenderedPageBreak/>
              <w:t>вести диалог-расспрос о достижениях в интересующих областях науки и техники, вести диалог-обмен мнениями об использовании новых информационных технологий в разных областях жизни, вести комбинированный диалог о мире онлайн-общения;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5"/>
            </w:pPr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  <w:r w:rsidRPr="00A35DE3">
              <w:rPr>
                <w:rFonts w:eastAsia="Calibri"/>
                <w:lang w:val="tt-RU" w:eastAsia="en-US"/>
              </w:rPr>
              <w:t>вести комбинированный диалог о проблемах выбора профессии, о востребованных профессиях, об учебных заведениях, аргументировать свои суждения о необходимости правильного выбора будущей профессии;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lang w:val="tt-RU"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5"/>
            </w:pPr>
            <w:r w:rsidRPr="00A35DE3">
              <w:t>Устный опрос</w:t>
            </w:r>
          </w:p>
        </w:tc>
      </w:tr>
      <w:tr w:rsidR="007473B3" w:rsidTr="007E2DA1">
        <w:tc>
          <w:tcPr>
            <w:tcW w:w="6912" w:type="dxa"/>
          </w:tcPr>
          <w:p w:rsidR="007473B3" w:rsidRPr="00A35DE3" w:rsidRDefault="007473B3" w:rsidP="007E2DA1">
            <w:pPr>
              <w:pStyle w:val="a5"/>
              <w:rPr>
                <w:rFonts w:eastAsia="Calibri"/>
                <w:lang w:eastAsia="en-US"/>
              </w:rPr>
            </w:pPr>
            <w:r w:rsidRPr="00A35DE3">
              <w:rPr>
                <w:rFonts w:eastAsia="Calibri"/>
                <w:lang w:val="tt-RU" w:eastAsia="en-US"/>
              </w:rPr>
              <w:t>вести комбинированный диалог о достижениях в области экономики, культуры, спорта, сообщать о выдающихся представителях культуры и искусства татарского народа, вести комбинированный диалог о защитниках Отечества, о земляках-героях Советского Союза, о подвиге Мусы Джалиля и джалиловцах, о праздновании Дня Победы в родном городе (селе), о чествовании ветеранов Великой Отечественной войны.</w:t>
            </w:r>
          </w:p>
          <w:p w:rsidR="007473B3" w:rsidRPr="00A35DE3" w:rsidRDefault="007473B3" w:rsidP="007E2DA1">
            <w:pPr>
              <w:pStyle w:val="a5"/>
              <w:rPr>
                <w:rFonts w:eastAsia="Calibri"/>
                <w:lang w:eastAsia="en-US"/>
              </w:rPr>
            </w:pPr>
          </w:p>
          <w:p w:rsidR="007473B3" w:rsidRPr="00A35DE3" w:rsidRDefault="007473B3" w:rsidP="007E2DA1">
            <w:pPr>
              <w:pStyle w:val="a5"/>
              <w:rPr>
                <w:rFonts w:eastAsia="Calibri"/>
                <w:lang w:eastAsia="en-US"/>
              </w:rPr>
            </w:pPr>
          </w:p>
        </w:tc>
        <w:tc>
          <w:tcPr>
            <w:tcW w:w="2659" w:type="dxa"/>
          </w:tcPr>
          <w:p w:rsidR="007473B3" w:rsidRPr="00A35DE3" w:rsidRDefault="007473B3" w:rsidP="007E2DA1">
            <w:pPr>
              <w:pStyle w:val="a5"/>
            </w:pPr>
            <w:r>
              <w:t xml:space="preserve">Проект </w:t>
            </w:r>
          </w:p>
        </w:tc>
      </w:tr>
    </w:tbl>
    <w:p w:rsidR="007473B3" w:rsidRDefault="007473B3" w:rsidP="007473B3">
      <w:pPr>
        <w:pStyle w:val="a3"/>
        <w:spacing w:line="276" w:lineRule="auto"/>
      </w:pPr>
    </w:p>
    <w:p w:rsidR="007473B3" w:rsidRDefault="007473B3" w:rsidP="007473B3">
      <w:pPr>
        <w:pStyle w:val="a3"/>
        <w:spacing w:line="276" w:lineRule="auto"/>
      </w:pPr>
    </w:p>
    <w:p w:rsidR="007473B3" w:rsidRDefault="007473B3" w:rsidP="007473B3">
      <w:pPr>
        <w:pStyle w:val="a3"/>
        <w:spacing w:line="276" w:lineRule="auto"/>
      </w:pPr>
      <w:r>
        <w:t>2. График контрольных мероприятий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511"/>
        <w:gridCol w:w="2056"/>
        <w:gridCol w:w="2467"/>
        <w:gridCol w:w="2305"/>
      </w:tblGrid>
      <w:tr w:rsidR="007473B3" w:rsidTr="007E2DA1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73B3" w:rsidRPr="005F5AB9" w:rsidRDefault="007473B3" w:rsidP="007E2DA1">
            <w:pPr>
              <w:pStyle w:val="a3"/>
              <w:jc w:val="center"/>
            </w:pPr>
            <w:r w:rsidRPr="005F5AB9">
              <w:rPr>
                <w:rStyle w:val="a4"/>
              </w:rPr>
              <w:t>Контрольное мероприятие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73B3" w:rsidRPr="005F5AB9" w:rsidRDefault="007473B3" w:rsidP="007E2DA1">
            <w:pPr>
              <w:pStyle w:val="a3"/>
              <w:jc w:val="center"/>
            </w:pPr>
            <w:r w:rsidRPr="005F5AB9">
              <w:rPr>
                <w:rStyle w:val="a4"/>
              </w:rPr>
              <w:t>Тип контроля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73B3" w:rsidRPr="005F5AB9" w:rsidRDefault="007473B3" w:rsidP="007E2DA1">
            <w:pPr>
              <w:pStyle w:val="a3"/>
              <w:jc w:val="center"/>
            </w:pPr>
            <w:r w:rsidRPr="005F5AB9">
              <w:rPr>
                <w:rStyle w:val="a4"/>
              </w:rPr>
              <w:t>Срок проведения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73B3" w:rsidRPr="005F5AB9" w:rsidRDefault="007473B3" w:rsidP="007E2DA1">
            <w:pPr>
              <w:pStyle w:val="a3"/>
              <w:jc w:val="center"/>
            </w:pPr>
            <w:r w:rsidRPr="005F5AB9">
              <w:rPr>
                <w:rStyle w:val="a4"/>
              </w:rPr>
              <w:t>Классы</w:t>
            </w:r>
          </w:p>
        </w:tc>
      </w:tr>
      <w:tr w:rsidR="007473B3" w:rsidTr="007E2DA1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73B3" w:rsidRPr="005F5AB9" w:rsidRDefault="007473B3" w:rsidP="007E2DA1">
            <w:pPr>
              <w:pStyle w:val="a3"/>
            </w:pPr>
            <w:r w:rsidRPr="005F5AB9">
              <w:t>Проверка домашнего задания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73B3" w:rsidRPr="005F5AB9" w:rsidRDefault="007473B3" w:rsidP="007E2DA1">
            <w:pPr>
              <w:pStyle w:val="a3"/>
            </w:pPr>
            <w:r w:rsidRPr="005F5AB9">
              <w:t>Текущий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73B3" w:rsidRPr="005F5AB9" w:rsidRDefault="007473B3" w:rsidP="007E2DA1">
            <w:pPr>
              <w:pStyle w:val="a3"/>
            </w:pPr>
            <w:r w:rsidRPr="005F5AB9">
              <w:t>На каждом занятии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73B3" w:rsidRPr="005F5AB9" w:rsidRDefault="007473B3" w:rsidP="007E2DA1">
            <w:pPr>
              <w:pStyle w:val="a3"/>
            </w:pPr>
            <w:r>
              <w:t>5</w:t>
            </w:r>
            <w:r>
              <w:t>-9</w:t>
            </w:r>
            <w:r w:rsidRPr="005F5AB9">
              <w:t>-е</w:t>
            </w:r>
          </w:p>
        </w:tc>
      </w:tr>
      <w:tr w:rsidR="007473B3" w:rsidTr="007E2DA1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73B3" w:rsidRPr="005F5AB9" w:rsidRDefault="007473B3" w:rsidP="007E2DA1">
            <w:pPr>
              <w:pStyle w:val="a3"/>
            </w:pPr>
            <w:r w:rsidRPr="005F5AB9">
              <w:t>Опрос по пройденной теме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73B3" w:rsidRPr="005F5AB9" w:rsidRDefault="007473B3" w:rsidP="007E2DA1">
            <w:pPr>
              <w:pStyle w:val="a3"/>
            </w:pPr>
            <w:r w:rsidRPr="005F5AB9">
              <w:t>Тематический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73B3" w:rsidRPr="005F5AB9" w:rsidRDefault="007473B3" w:rsidP="007E2DA1">
            <w:pPr>
              <w:pStyle w:val="a3"/>
            </w:pPr>
            <w:r w:rsidRPr="005F5AB9">
              <w:t>По итогам освоения темы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73B3" w:rsidRPr="005F5AB9" w:rsidRDefault="007473B3" w:rsidP="007E2DA1">
            <w:pPr>
              <w:pStyle w:val="a3"/>
            </w:pPr>
            <w:r>
              <w:t>5</w:t>
            </w:r>
            <w:r>
              <w:t>-9</w:t>
            </w:r>
            <w:r w:rsidRPr="005F5AB9">
              <w:t>-е</w:t>
            </w:r>
          </w:p>
        </w:tc>
      </w:tr>
      <w:tr w:rsidR="007473B3" w:rsidTr="007E2DA1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73B3" w:rsidRPr="005F5AB9" w:rsidRDefault="007473B3" w:rsidP="007E2DA1">
            <w:pPr>
              <w:pStyle w:val="a3"/>
            </w:pPr>
            <w:r w:rsidRPr="005F5AB9">
              <w:t>Тест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73B3" w:rsidRPr="005F5AB9" w:rsidRDefault="007473B3" w:rsidP="007E2DA1">
            <w:pPr>
              <w:pStyle w:val="a3"/>
            </w:pPr>
            <w:r w:rsidRPr="005F5AB9">
              <w:t>Тематический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73B3" w:rsidRPr="005F5AB9" w:rsidRDefault="007473B3" w:rsidP="007E2DA1">
            <w:pPr>
              <w:pStyle w:val="a3"/>
            </w:pPr>
            <w:r w:rsidRPr="005F5AB9">
              <w:t>По итогам освоения раздела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73B3" w:rsidRPr="005F5AB9" w:rsidRDefault="007473B3" w:rsidP="007E2DA1">
            <w:pPr>
              <w:pStyle w:val="a3"/>
            </w:pPr>
            <w:r>
              <w:t>5</w:t>
            </w:r>
            <w:r>
              <w:t>-9</w:t>
            </w:r>
            <w:r w:rsidRPr="005F5AB9">
              <w:t>-е</w:t>
            </w:r>
          </w:p>
        </w:tc>
      </w:tr>
      <w:tr w:rsidR="007473B3" w:rsidTr="007E2DA1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73B3" w:rsidRPr="005F5AB9" w:rsidRDefault="007473B3" w:rsidP="007E2DA1">
            <w:pPr>
              <w:pStyle w:val="a3"/>
            </w:pPr>
            <w:r>
              <w:t>Словарный д</w:t>
            </w:r>
            <w:r w:rsidRPr="005F5AB9">
              <w:t>иктант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73B3" w:rsidRPr="005F5AB9" w:rsidRDefault="007473B3" w:rsidP="007E2DA1">
            <w:pPr>
              <w:pStyle w:val="a3"/>
            </w:pPr>
            <w:r w:rsidRPr="005F5AB9">
              <w:t>Тематический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73B3" w:rsidRPr="005F5AB9" w:rsidRDefault="007473B3" w:rsidP="007E2DA1">
            <w:pPr>
              <w:pStyle w:val="a3"/>
            </w:pPr>
            <w:r w:rsidRPr="005F5AB9">
              <w:t xml:space="preserve">По итогам освоения </w:t>
            </w:r>
            <w:r>
              <w:t>слов по разделу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73B3" w:rsidRPr="005F5AB9" w:rsidRDefault="007473B3" w:rsidP="007E2DA1">
            <w:pPr>
              <w:pStyle w:val="a3"/>
            </w:pPr>
            <w:r>
              <w:t>5</w:t>
            </w:r>
            <w:r>
              <w:t>-9</w:t>
            </w:r>
            <w:r w:rsidRPr="005F5AB9">
              <w:t>-е</w:t>
            </w:r>
          </w:p>
        </w:tc>
      </w:tr>
      <w:tr w:rsidR="007473B3" w:rsidTr="007E2DA1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73B3" w:rsidRDefault="007473B3" w:rsidP="007E2DA1">
            <w:pPr>
              <w:pStyle w:val="a3"/>
            </w:pPr>
            <w:r>
              <w:t>Проект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73B3" w:rsidRPr="005F5AB9" w:rsidRDefault="007473B3" w:rsidP="007E2DA1">
            <w:pPr>
              <w:pStyle w:val="a3"/>
            </w:pPr>
            <w:r w:rsidRPr="005F5AB9">
              <w:t>Тематический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73B3" w:rsidRPr="005F5AB9" w:rsidRDefault="007473B3" w:rsidP="007E2DA1">
            <w:pPr>
              <w:pStyle w:val="a3"/>
            </w:pPr>
            <w:r>
              <w:t>1 раз в триместр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73B3" w:rsidRDefault="007473B3" w:rsidP="007E2DA1">
            <w:pPr>
              <w:pStyle w:val="a3"/>
            </w:pPr>
            <w:r>
              <w:t>5-9-е</w:t>
            </w:r>
          </w:p>
        </w:tc>
      </w:tr>
      <w:tr w:rsidR="007473B3" w:rsidTr="007E2DA1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73B3" w:rsidRPr="005F5AB9" w:rsidRDefault="007473B3" w:rsidP="007E2DA1">
            <w:pPr>
              <w:pStyle w:val="a3"/>
            </w:pPr>
            <w:r w:rsidRPr="005F5AB9">
              <w:t>Итоговая контрольная работа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73B3" w:rsidRPr="005F5AB9" w:rsidRDefault="007473B3" w:rsidP="007E2DA1">
            <w:pPr>
              <w:pStyle w:val="a3"/>
            </w:pPr>
            <w:r w:rsidRPr="005F5AB9">
              <w:t>Итоговый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73B3" w:rsidRPr="005F5AB9" w:rsidRDefault="007473B3" w:rsidP="007E2DA1">
            <w:pPr>
              <w:pStyle w:val="a3"/>
            </w:pPr>
            <w:r>
              <w:t>апрель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73B3" w:rsidRPr="005F5AB9" w:rsidRDefault="007473B3" w:rsidP="007E2DA1">
            <w:pPr>
              <w:pStyle w:val="a3"/>
            </w:pPr>
            <w:r>
              <w:t>5</w:t>
            </w:r>
            <w:bookmarkStart w:id="0" w:name="_GoBack"/>
            <w:bookmarkEnd w:id="0"/>
            <w:r>
              <w:t>-9-е</w:t>
            </w:r>
          </w:p>
        </w:tc>
      </w:tr>
    </w:tbl>
    <w:p w:rsidR="00533756" w:rsidRDefault="00533756"/>
    <w:sectPr w:rsidR="00533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9318C0"/>
    <w:multiLevelType w:val="hybridMultilevel"/>
    <w:tmpl w:val="E9AAB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3B3"/>
    <w:rsid w:val="00533756"/>
    <w:rsid w:val="0074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9359D"/>
  <w15:chartTrackingRefBased/>
  <w15:docId w15:val="{C75293E8-A3C0-4B2C-89D3-10994F95D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73B3"/>
    <w:pPr>
      <w:spacing w:before="100" w:beforeAutospacing="1" w:after="100" w:afterAutospacing="1"/>
    </w:pPr>
  </w:style>
  <w:style w:type="paragraph" w:customStyle="1" w:styleId="incut-v4title">
    <w:name w:val="incut-v4__title"/>
    <w:basedOn w:val="a"/>
    <w:rsid w:val="007473B3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7473B3"/>
    <w:rPr>
      <w:b/>
      <w:bCs/>
    </w:rPr>
  </w:style>
  <w:style w:type="paragraph" w:styleId="a5">
    <w:name w:val="No Spacing"/>
    <w:uiPriority w:val="1"/>
    <w:qFormat/>
    <w:rsid w:val="0074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7473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2208</Words>
  <Characters>12586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</cp:revision>
  <dcterms:created xsi:type="dcterms:W3CDTF">2023-10-06T11:34:00Z</dcterms:created>
  <dcterms:modified xsi:type="dcterms:W3CDTF">2023-10-06T11:37:00Z</dcterms:modified>
</cp:coreProperties>
</file>